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비거니즘 단편영화 지원서</w:t>
      </w:r>
    </w:p>
    <w:tbl>
      <w:tblPr>
        <w:tblStyle w:val="Table1"/>
        <w:tblW w:w="9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5"/>
        <w:gridCol w:w="7110"/>
        <w:tblGridChange w:id="0">
          <w:tblGrid>
            <w:gridCol w:w="1965"/>
            <w:gridCol w:w="7110"/>
          </w:tblGrid>
        </w:tblGridChange>
      </w:tblGrid>
      <w:tr>
        <w:trPr>
          <w:cantSplit w:val="0"/>
          <w:trHeight w:val="2366.578125" w:hRule="atLeast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color w:val="d9d9d9"/>
              </w:rPr>
            </w:pPr>
            <w:r w:rsidDel="00000000" w:rsidR="00000000" w:rsidRPr="00000000">
              <w:rPr>
                <w:color w:val="d9d9d9"/>
                <w:rtl w:val="0"/>
              </w:rPr>
              <w:t xml:space="preserve">사진</w:t>
            </w:r>
          </w:p>
        </w:tc>
        <w:tc>
          <w:tcPr>
            <w:tcBorders>
              <w:top w:color="ffffff" w:space="0" w:sz="4" w:val="single"/>
              <w:left w:color="d9d9d9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jc w:val="left"/>
              <w:rPr>
                <w:color w:val="d9d9d9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30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300"/>
              <w:tblGridChange w:id="0">
                <w:tblGrid>
                  <w:gridCol w:w="6300"/>
                </w:tblGrid>
              </w:tblGridChange>
            </w:tblGrid>
            <w:tr>
              <w:trPr>
                <w:cantSplit w:val="0"/>
                <w:trHeight w:val="1455" w:hRule="atLeast"/>
                <w:tblHeader w:val="0"/>
              </w:trP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0000f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ff"/>
                      <w:sz w:val="24"/>
                      <w:szCs w:val="24"/>
                      <w:rtl w:val="0"/>
                    </w:rPr>
                    <w:t xml:space="preserve">김수정</w:t>
                  </w:r>
                </w:p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0000f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ff"/>
                      <w:sz w:val="24"/>
                      <w:szCs w:val="24"/>
                      <w:rtl w:val="0"/>
                    </w:rPr>
                    <w:t xml:space="preserve">Sujung Kim</w:t>
                  </w:r>
                </w:p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0000f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ff"/>
                      <w:sz w:val="24"/>
                      <w:szCs w:val="24"/>
                      <w:rtl w:val="0"/>
                    </w:rPr>
                    <w:t xml:space="preserve">0000년 00월 00일 / 만 00세</w:t>
                  </w:r>
                </w:p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0000f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ff"/>
                      <w:sz w:val="24"/>
                      <w:szCs w:val="24"/>
                      <w:rtl w:val="0"/>
                    </w:rPr>
                    <w:t xml:space="preserve">010-0000-0000 / 서울시 성북구 보문로</w:t>
                  </w:r>
                </w:p>
              </w:tc>
            </w:tr>
          </w:tbl>
          <w:p w:rsidR="00000000" w:rsidDel="00000000" w:rsidP="00000000" w:rsidRDefault="00000000" w:rsidRPr="00000000" w14:paraId="00000008">
            <w:pPr>
              <w:jc w:val="left"/>
              <w:rPr>
                <w:color w:val="d9d9d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tabs>
          <w:tab w:val="left" w:pos="6648"/>
        </w:tabs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20"/>
        <w:gridCol w:w="5325"/>
        <w:gridCol w:w="2126"/>
        <w:tblGridChange w:id="0">
          <w:tblGrid>
            <w:gridCol w:w="1620"/>
            <w:gridCol w:w="5325"/>
            <w:gridCol w:w="2126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tcBorders>
              <w:top w:color="d9d9d9" w:space="0" w:sz="18" w:val="single"/>
              <w:bottom w:color="d9d9d9" w:space="0" w:sz="18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희망 배역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18" w:val="single"/>
              <w:bottom w:color="d9d9d9" w:space="0" w:sz="18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18" w:val="single"/>
              <w:bottom w:color="d9d9d9" w:space="0" w:sz="18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d9d9d9" w:space="0" w:sz="1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희망 순위</w:t>
            </w:r>
          </w:p>
        </w:tc>
        <w:tc>
          <w:tcPr>
            <w:tcBorders>
              <w:top w:color="d9d9d9" w:space="0" w:sz="1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배역 이름</w:t>
            </w:r>
          </w:p>
        </w:tc>
        <w:tc>
          <w:tcPr>
            <w:tcBorders>
              <w:top w:color="d9d9d9" w:space="0" w:sz="1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1순위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2순위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3순위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*희망하는 배역만 작성 가능.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99"/>
        <w:gridCol w:w="4247"/>
        <w:gridCol w:w="2126"/>
        <w:tblGridChange w:id="0">
          <w:tblGrid>
            <w:gridCol w:w="2699"/>
            <w:gridCol w:w="4247"/>
            <w:gridCol w:w="2126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tcBorders>
              <w:top w:color="d9d9d9" w:space="0" w:sz="18" w:val="single"/>
              <w:bottom w:color="d9d9d9" w:space="0" w:sz="18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학력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18" w:val="single"/>
              <w:bottom w:color="d9d9d9" w:space="0" w:sz="18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18" w:val="single"/>
              <w:bottom w:color="d9d9d9" w:space="0" w:sz="18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d9d9d9" w:space="0" w:sz="1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기간</w:t>
            </w:r>
          </w:p>
        </w:tc>
        <w:tc>
          <w:tcPr>
            <w:tcBorders>
              <w:top w:color="d9d9d9" w:space="0" w:sz="1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학교</w:t>
            </w:r>
          </w:p>
        </w:tc>
        <w:tc>
          <w:tcPr>
            <w:tcBorders>
              <w:top w:color="d9d9d9" w:space="0" w:sz="1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졸업여부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84.999999999998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99"/>
        <w:gridCol w:w="2404"/>
        <w:gridCol w:w="1843"/>
        <w:gridCol w:w="2139"/>
        <w:tblGridChange w:id="0">
          <w:tblGrid>
            <w:gridCol w:w="2699"/>
            <w:gridCol w:w="2404"/>
            <w:gridCol w:w="1843"/>
            <w:gridCol w:w="2139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tcBorders>
              <w:top w:color="d9d9d9" w:space="0" w:sz="18" w:val="single"/>
              <w:bottom w:color="d9d9d9" w:space="0" w:sz="18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경력 요약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18" w:val="single"/>
              <w:bottom w:color="d9d9d9" w:space="0" w:sz="18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18" w:val="single"/>
              <w:bottom w:color="d9d9d9" w:space="0" w:sz="1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18" w:val="single"/>
              <w:bottom w:color="d9d9d9" w:space="0" w:sz="1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d9d9d9" w:space="0" w:sz="1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기간</w:t>
            </w:r>
          </w:p>
        </w:tc>
        <w:tc>
          <w:tcPr>
            <w:tcBorders>
              <w:top w:color="d9d9d9" w:space="0" w:sz="1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작품명</w:t>
            </w:r>
          </w:p>
        </w:tc>
        <w:tc>
          <w:tcPr>
            <w:tcBorders>
              <w:top w:color="d9d9d9" w:space="0" w:sz="1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배역</w:t>
            </w:r>
          </w:p>
        </w:tc>
        <w:tc>
          <w:tcPr>
            <w:tcBorders>
              <w:top w:color="d9d9d9" w:space="0" w:sz="1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참고 영상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99"/>
        <w:gridCol w:w="2404"/>
        <w:gridCol w:w="3969"/>
        <w:tblGridChange w:id="0">
          <w:tblGrid>
            <w:gridCol w:w="2699"/>
            <w:gridCol w:w="2404"/>
            <w:gridCol w:w="3969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tcBorders>
              <w:top w:color="d9d9d9" w:space="0" w:sz="18" w:val="single"/>
              <w:bottom w:color="d9d9d9" w:space="0" w:sz="1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경험 사항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18" w:val="single"/>
              <w:bottom w:color="d9d9d9" w:space="0" w:sz="18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18" w:val="single"/>
              <w:bottom w:color="d9d9d9" w:space="0" w:sz="18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d9d9d9" w:space="0" w:sz="1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기간</w:t>
            </w:r>
          </w:p>
        </w:tc>
        <w:tc>
          <w:tcPr>
            <w:tcBorders>
              <w:top w:color="d9d9d9" w:space="0" w:sz="1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경험사항</w:t>
            </w:r>
          </w:p>
        </w:tc>
        <w:tc>
          <w:tcPr>
            <w:tcBorders>
              <w:top w:color="d9d9d9" w:space="0" w:sz="18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상세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*학력, 경력 요약, 경험 사항은 필수 작성 요소가 아님.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성신여대 제34대 총학생회 ‘찬란으로’</w:t>
      </w:r>
    </w:p>
    <w:sectPr>
      <w:pgSz w:h="16838" w:w="11906" w:orient="portrait"/>
      <w:pgMar w:bottom="1440" w:top="1701" w:left="1440" w:right="144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