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263" w:rsidRDefault="00D10263" w:rsidP="00410C97">
      <w:pPr>
        <w:ind w:right="200" w:firstLineChars="100" w:firstLine="200"/>
        <w:jc w:val="right"/>
      </w:pPr>
    </w:p>
    <w:p w:rsidR="00662DB3" w:rsidRDefault="00662DB3">
      <w:bookmarkStart w:id="0" w:name="_GoBack"/>
      <w:bookmarkEnd w:id="0"/>
    </w:p>
    <w:p w:rsidR="00662DB3" w:rsidRDefault="00662DB3">
      <w:r w:rsidRPr="00133CD9">
        <w:rPr>
          <w:rFonts w:ascii="HY견고딕" w:eastAsia="HY견고딕" w:hint="eastAsia"/>
          <w:sz w:val="28"/>
          <w:szCs w:val="28"/>
        </w:rPr>
        <w:t>제목</w:t>
      </w:r>
      <w:r>
        <w:rPr>
          <w:rFonts w:hint="eastAsia"/>
        </w:rPr>
        <w:t>: 미정</w:t>
      </w:r>
    </w:p>
    <w:p w:rsidR="00662DB3" w:rsidRDefault="00662DB3">
      <w:r w:rsidRPr="00133CD9">
        <w:rPr>
          <w:rFonts w:ascii="HY견고딕" w:eastAsia="HY견고딕" w:hint="eastAsia"/>
          <w:sz w:val="28"/>
          <w:szCs w:val="28"/>
        </w:rPr>
        <w:t>주제</w:t>
      </w:r>
      <w:r>
        <w:rPr>
          <w:rFonts w:hint="eastAsia"/>
        </w:rPr>
        <w:t xml:space="preserve">: </w:t>
      </w:r>
      <w:proofErr w:type="spellStart"/>
      <w:r w:rsidR="000D6D15">
        <w:rPr>
          <w:rFonts w:hint="eastAsia"/>
        </w:rPr>
        <w:t>장애우</w:t>
      </w:r>
      <w:proofErr w:type="spellEnd"/>
      <w:r w:rsidR="00A32466">
        <w:rPr>
          <w:rFonts w:hint="eastAsia"/>
        </w:rPr>
        <w:t xml:space="preserve"> 비하에 대한 비판</w:t>
      </w:r>
    </w:p>
    <w:p w:rsidR="00133CD9" w:rsidRDefault="00133CD9">
      <w:r>
        <w:rPr>
          <w:rFonts w:hint="eastAsia"/>
        </w:rPr>
        <w:t>---------------------------------</w:t>
      </w:r>
    </w:p>
    <w:p w:rsidR="00B7063D" w:rsidRDefault="00B7063D" w:rsidP="00ED0D1D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 xml:space="preserve">A가 주인공으로 출연하는 영화의 경우 고통스런 삶부터 시작해서 성공하며 </w:t>
      </w:r>
      <w:proofErr w:type="spellStart"/>
      <w:r>
        <w:rPr>
          <w:rFonts w:hint="eastAsia"/>
        </w:rPr>
        <w:t>끝이나는</w:t>
      </w:r>
      <w:proofErr w:type="spellEnd"/>
      <w:r>
        <w:rPr>
          <w:rFonts w:hint="eastAsia"/>
        </w:rPr>
        <w:t xml:space="preserve"> 상향곡선을 그리는 반면, A는 밝고 멋진 모습에서 점차 떨어지고 우울증에 빠지게 되는 하향곡선을 그리는 것이 분명한 대비를 </w:t>
      </w:r>
      <w:r w:rsidR="00ED0D1D">
        <w:rPr>
          <w:rFonts w:hint="eastAsia"/>
        </w:rPr>
        <w:t>이루고 있어야 하며, 또 잘 표현되어야 한다.</w:t>
      </w:r>
    </w:p>
    <w:p w:rsidR="00ED0D1D" w:rsidRDefault="00ED0D1D" w:rsidP="00ED0D1D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장애우의 행동을 연기하는 과정에서 일어나는 폭소, 또 그들을 흉내 내는 모습들을 잘 표현해야 한다. 그들이 장애우의 행동을 갖고 웃고 떠들고 있을 때 zoom out을 해서 3자가 보는 것과 같은 시선을 주면 좋은 효과가 될 수 있을 것 같다.</w:t>
      </w:r>
    </w:p>
    <w:p w:rsidR="00A32466" w:rsidRDefault="00133CD9">
      <w:r>
        <w:rPr>
          <w:rFonts w:hint="eastAsia"/>
        </w:rPr>
        <w:t>-----------------------------------</w:t>
      </w:r>
    </w:p>
    <w:p w:rsidR="00A32466" w:rsidRDefault="00A32466">
      <w:r w:rsidRPr="00ED0D1D">
        <w:rPr>
          <w:rFonts w:ascii="HY견고딕" w:eastAsia="HY견고딕" w:hint="eastAsia"/>
          <w:sz w:val="28"/>
          <w:szCs w:val="28"/>
        </w:rPr>
        <w:t>발단</w:t>
      </w:r>
      <w:r>
        <w:rPr>
          <w:rFonts w:hint="eastAsia"/>
        </w:rPr>
        <w:t xml:space="preserve">: 주인공 A를 중심으로 하는 하루의 일상이 전개된다. 그 속에서 주인공이 친구들이나 선생님들에게 인지도가 높고 성격이나 대인관계, 생활태도 등이 매우 좋음을 표현한다. 저녁, A는 자신의 서클인 영화제작부로부터 영화시청에 대한 문자를 받고 </w:t>
      </w:r>
      <w:proofErr w:type="spellStart"/>
      <w:r>
        <w:rPr>
          <w:rFonts w:hint="eastAsia"/>
        </w:rPr>
        <w:t>써원들과</w:t>
      </w:r>
      <w:proofErr w:type="spellEnd"/>
      <w:r>
        <w:rPr>
          <w:rFonts w:hint="eastAsia"/>
        </w:rPr>
        <w:t xml:space="preserve"> 함께 </w:t>
      </w:r>
      <w:r>
        <w:t>“</w:t>
      </w:r>
      <w:r>
        <w:rPr>
          <w:rFonts w:hint="eastAsia"/>
        </w:rPr>
        <w:t>My Name Is Khan</w:t>
      </w:r>
      <w:r>
        <w:t>”</w:t>
      </w:r>
      <w:r>
        <w:rPr>
          <w:rFonts w:hint="eastAsia"/>
        </w:rPr>
        <w:t>이라는 영화를 보게 된다. A를 비롯한 영화제작부는 이 이야기에 매우 감동을 받고(A는 눈물을 흘림으로서 특히 감동을 받았다는 것을 강조한다.) 장애우의 고통스런 삶과 그것을 극복하해 나가는 영화를 찍겠다고 마음먹는다.</w:t>
      </w:r>
    </w:p>
    <w:p w:rsidR="00A32466" w:rsidRDefault="00A32466"/>
    <w:p w:rsidR="00A32466" w:rsidRDefault="00A32466">
      <w:r w:rsidRPr="00ED0D1D">
        <w:rPr>
          <w:rFonts w:ascii="HY견고딕" w:eastAsia="HY견고딕" w:hint="eastAsia"/>
          <w:sz w:val="28"/>
          <w:szCs w:val="28"/>
        </w:rPr>
        <w:t>전개</w:t>
      </w:r>
      <w:r>
        <w:rPr>
          <w:rFonts w:hint="eastAsia"/>
        </w:rPr>
        <w:t xml:space="preserve">: </w:t>
      </w:r>
      <w:proofErr w:type="spellStart"/>
      <w:r>
        <w:rPr>
          <w:rFonts w:hint="eastAsia"/>
        </w:rPr>
        <w:t>시놉시스와</w:t>
      </w:r>
      <w:proofErr w:type="spellEnd"/>
      <w:r>
        <w:rPr>
          <w:rFonts w:hint="eastAsia"/>
        </w:rPr>
        <w:t xml:space="preserve"> 시나리오가 완성되고 영화제작에 필요한 여러 가지가 차근차근 준비되어 간다. 이들이 벽에 부딪히게 되는 것은 주인공이 될 장애우의 섭외인데, </w:t>
      </w:r>
      <w:r>
        <w:t>“</w:t>
      </w:r>
      <w:r>
        <w:rPr>
          <w:rFonts w:hint="eastAsia"/>
        </w:rPr>
        <w:t>My Name Is Khan</w:t>
      </w:r>
      <w:r>
        <w:t>”</w:t>
      </w:r>
      <w:r>
        <w:rPr>
          <w:rFonts w:hint="eastAsia"/>
        </w:rPr>
        <w:t xml:space="preserve">을 보고 가장 큰 감동을 받았던 A가 아무도 하려고 하지 않았던 그 역을 맡겠다고 자원해서 나선다. 그 이후로 A는 </w:t>
      </w:r>
      <w:proofErr w:type="spellStart"/>
      <w:r>
        <w:rPr>
          <w:rFonts w:hint="eastAsia"/>
        </w:rPr>
        <w:t>장애우를</w:t>
      </w:r>
      <w:proofErr w:type="spellEnd"/>
      <w:r>
        <w:rPr>
          <w:rFonts w:hint="eastAsia"/>
        </w:rPr>
        <w:t xml:space="preserve"> 다룬 다큐멘터리나 영화들을 보고, 또 직접 봉사도 나가면서 그들의 특징적인 행동을 분석하고 연습을 하기 시작한다</w:t>
      </w:r>
      <w:r w:rsidR="003416B1">
        <w:rPr>
          <w:rFonts w:hint="eastAsia"/>
        </w:rPr>
        <w:t xml:space="preserve">. </w:t>
      </w:r>
    </w:p>
    <w:p w:rsidR="00B7063D" w:rsidRPr="00ED0D1D" w:rsidRDefault="00A32466">
      <w:r>
        <w:rPr>
          <w:rFonts w:hint="eastAsia"/>
        </w:rPr>
        <w:t xml:space="preserve">영화제작은 기획단계가 모두 끝나고 촬영에 들어가게 된다. </w:t>
      </w:r>
      <w:proofErr w:type="spellStart"/>
      <w:r>
        <w:rPr>
          <w:rFonts w:hint="eastAsia"/>
        </w:rPr>
        <w:t>써원들은</w:t>
      </w:r>
      <w:proofErr w:type="spellEnd"/>
      <w:r>
        <w:rPr>
          <w:rFonts w:hint="eastAsia"/>
        </w:rPr>
        <w:t xml:space="preserve"> </w:t>
      </w:r>
      <w:r w:rsidR="003416B1">
        <w:rPr>
          <w:rFonts w:hint="eastAsia"/>
        </w:rPr>
        <w:t xml:space="preserve">A의 생각하지도 못한 자연스러운 연기에 감탄하는 한편, 실제 모습과 대조되는 모습에 폭소를 자아낸다. 영화제작부에서는 A의 연기를 따라 하며, 서로 웃고 떠들며 즐거운 분위기로 영화제작을 성공적으로 진행시켜나간다. </w:t>
      </w:r>
    </w:p>
    <w:p w:rsidR="00B7063D" w:rsidRDefault="00B7063D">
      <w:r w:rsidRPr="00ED0D1D">
        <w:rPr>
          <w:rFonts w:ascii="HY견고딕" w:eastAsia="HY견고딕" w:hint="eastAsia"/>
          <w:sz w:val="28"/>
          <w:szCs w:val="28"/>
        </w:rPr>
        <w:lastRenderedPageBreak/>
        <w:t>위기</w:t>
      </w:r>
      <w:r>
        <w:rPr>
          <w:rFonts w:hint="eastAsia"/>
        </w:rPr>
        <w:t xml:space="preserve">: 문제는 A가 </w:t>
      </w:r>
      <w:proofErr w:type="spellStart"/>
      <w:r>
        <w:rPr>
          <w:rFonts w:hint="eastAsia"/>
        </w:rPr>
        <w:t>장애우</w:t>
      </w:r>
      <w:proofErr w:type="spellEnd"/>
      <w:r>
        <w:rPr>
          <w:rFonts w:hint="eastAsia"/>
        </w:rPr>
        <w:t xml:space="preserve"> 연기를 하기 위해서 배웠던 여러 가지 </w:t>
      </w:r>
      <w:proofErr w:type="spellStart"/>
      <w:r>
        <w:rPr>
          <w:rFonts w:hint="eastAsia"/>
        </w:rPr>
        <w:t>장애우들의</w:t>
      </w:r>
      <w:proofErr w:type="spellEnd"/>
      <w:r>
        <w:rPr>
          <w:rFonts w:hint="eastAsia"/>
        </w:rPr>
        <w:t xml:space="preserve"> 특징적인 행동, 이른바 </w:t>
      </w:r>
      <w:proofErr w:type="spellStart"/>
      <w:r>
        <w:rPr>
          <w:rFonts w:hint="eastAsia"/>
        </w:rPr>
        <w:t>틱이</w:t>
      </w:r>
      <w:proofErr w:type="spellEnd"/>
      <w:r>
        <w:rPr>
          <w:rFonts w:hint="eastAsia"/>
        </w:rPr>
        <w:t xml:space="preserve"> 영화를 찍지 않을 때도 나타나기 시작했다는 것이다. 이에 A와 주변인들은 당황한다. 언제나 멋있는 모습만을 보였던 A에게 이런 </w:t>
      </w:r>
      <w:proofErr w:type="spellStart"/>
      <w:r>
        <w:rPr>
          <w:rFonts w:hint="eastAsia"/>
        </w:rPr>
        <w:t>틱이</w:t>
      </w:r>
      <w:proofErr w:type="spellEnd"/>
      <w:r>
        <w:rPr>
          <w:rFonts w:hint="eastAsia"/>
        </w:rPr>
        <w:t xml:space="preserve"> 계속 나타나고, 또 동시에 나쁜 소문이 퍼지기 시작하면서(발단 과정에서 너무 완벽한 A를 시샘하는 무리가 있음을 복선으로 설정한다.) A는 점차 인지도를 잃게 된다. 이 때부터 A의 삶은 영화 속 삶과 반대의 모습을 보이게 된다. 영화의 주인공은 점점 성공하는 반면, 주인공역을 맡은 A는 점점 실패하게 된다.</w:t>
      </w:r>
    </w:p>
    <w:p w:rsidR="00B7063D" w:rsidRDefault="00B7063D"/>
    <w:p w:rsidR="00B7063D" w:rsidRDefault="00B7063D">
      <w:r w:rsidRPr="00ED0D1D">
        <w:rPr>
          <w:rFonts w:ascii="HY견고딕" w:eastAsia="HY견고딕" w:hint="eastAsia"/>
          <w:sz w:val="28"/>
          <w:szCs w:val="28"/>
        </w:rPr>
        <w:t>절정</w:t>
      </w:r>
      <w:r>
        <w:rPr>
          <w:rFonts w:hint="eastAsia"/>
        </w:rPr>
        <w:t>: 영화 속 A는 장애우의 고통스런 삶을 이겨내고 성공가도에 오른다. 동시에, 실제의 A는 점차 인지도를 잃게 되고 친구들 사이에서 소외되어 가자 가장 친하던 친구들, 그리고 영화제작부의 다른 친구들에게 도움을 청하게 된다.</w:t>
      </w:r>
      <w:r w:rsidR="00ED0D1D">
        <w:rPr>
          <w:rFonts w:hint="eastAsia"/>
        </w:rPr>
        <w:t xml:space="preserve"> 하지만 당연히 도와줄 것이라 생각했던 친구들의 반응은 냉소적, A는 친구들이 중간중간에 일어나는 자신의 </w:t>
      </w:r>
      <w:proofErr w:type="spellStart"/>
      <w:r w:rsidR="00ED0D1D">
        <w:rPr>
          <w:rFonts w:hint="eastAsia"/>
        </w:rPr>
        <w:t>틱을</w:t>
      </w:r>
      <w:proofErr w:type="spellEnd"/>
      <w:r w:rsidR="00ED0D1D">
        <w:rPr>
          <w:rFonts w:hint="eastAsia"/>
        </w:rPr>
        <w:t xml:space="preserve"> 비웃고 있음을 눈치채고 절망한 채 우울증에 빠진다.</w:t>
      </w:r>
    </w:p>
    <w:p w:rsidR="00ED0D1D" w:rsidRDefault="00ED0D1D"/>
    <w:p w:rsidR="00ED0D1D" w:rsidRPr="00B7063D" w:rsidRDefault="00ED0D1D">
      <w:r w:rsidRPr="00ED0D1D">
        <w:rPr>
          <w:rFonts w:ascii="HY견고딕" w:eastAsia="HY견고딕" w:hint="eastAsia"/>
          <w:sz w:val="28"/>
          <w:szCs w:val="28"/>
        </w:rPr>
        <w:t>결말</w:t>
      </w:r>
      <w:r>
        <w:rPr>
          <w:rFonts w:hint="eastAsia"/>
        </w:rPr>
        <w:t>: 상황을 극으로 치닫는다. 결국 영화제작부의 영화제가 열리던 그 날 밤, 모두가 영화 속 A의 열연과 그 성공스토리에 감탄하던 그 날 밤 A는 목을 메 자살하는 것으로 영화는 막을 내린다.</w:t>
      </w:r>
    </w:p>
    <w:sectPr w:rsidR="00ED0D1D" w:rsidRPr="00B7063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345434"/>
    <w:multiLevelType w:val="hybridMultilevel"/>
    <w:tmpl w:val="C1346962"/>
    <w:lvl w:ilvl="0" w:tplc="C02275B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DB3"/>
    <w:rsid w:val="000D6D15"/>
    <w:rsid w:val="00133CD9"/>
    <w:rsid w:val="003416B1"/>
    <w:rsid w:val="00410C97"/>
    <w:rsid w:val="00662DB3"/>
    <w:rsid w:val="00A32466"/>
    <w:rsid w:val="00B7063D"/>
    <w:rsid w:val="00D10263"/>
    <w:rsid w:val="00ED0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0D1D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0D1D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이준영</dc:creator>
  <cp:lastModifiedBy>이준영</cp:lastModifiedBy>
  <cp:revision>2</cp:revision>
  <dcterms:created xsi:type="dcterms:W3CDTF">2011-04-16T23:31:00Z</dcterms:created>
  <dcterms:modified xsi:type="dcterms:W3CDTF">2011-06-02T13:53:00Z</dcterms:modified>
</cp:coreProperties>
</file>